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5F" w:rsidRDefault="001B305F" w:rsidP="001556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611">
        <w:rPr>
          <w:rFonts w:ascii="Times New Roman" w:hAnsi="Times New Roman" w:cs="Times New Roman"/>
          <w:b/>
          <w:sz w:val="24"/>
          <w:szCs w:val="24"/>
          <w:u w:val="single"/>
        </w:rPr>
        <w:t>French Revolution Questions</w:t>
      </w:r>
      <w:r w:rsidR="00155611" w:rsidRPr="00155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(Numbers</w:t>
      </w:r>
      <w:r w:rsidR="00155611">
        <w:rPr>
          <w:rFonts w:ascii="Times New Roman" w:hAnsi="Times New Roman" w:cs="Times New Roman"/>
          <w:b/>
          <w:sz w:val="24"/>
          <w:szCs w:val="24"/>
          <w:u w:val="single"/>
        </w:rPr>
        <w:t>- Answer</w:t>
      </w:r>
      <w:r w:rsidR="00155611" w:rsidRPr="001556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155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Vocab</w:t>
      </w:r>
      <w:r w:rsidR="00155611" w:rsidRPr="00155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(Letters</w:t>
      </w:r>
      <w:r w:rsidR="00155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Define</w:t>
      </w:r>
      <w:r w:rsidR="00155611" w:rsidRPr="0015561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46720" w:rsidRPr="00446720" w:rsidRDefault="00446720" w:rsidP="00155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20">
        <w:rPr>
          <w:rFonts w:ascii="Times New Roman" w:hAnsi="Times New Roman" w:cs="Times New Roman"/>
          <w:b/>
          <w:sz w:val="24"/>
          <w:szCs w:val="24"/>
        </w:rPr>
        <w:t>Chapter 19 – Use the Textbook, notes, or your cell-phone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Section 1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bourgeoisie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cahiers</w:t>
      </w:r>
      <w:bookmarkStart w:id="0" w:name="_GoBack"/>
      <w:bookmarkEnd w:id="0"/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deficit spending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d. National Assembly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5. Which group made up the vast majority of French society?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6. Who were most affected by increases in the price of food? </w:t>
      </w:r>
    </w:p>
    <w:p w:rsidR="001B305F" w:rsidRPr="00155611" w:rsidRDefault="00155611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7. What</w:t>
      </w:r>
      <w:r w:rsidR="001B305F" w:rsidRPr="00155611">
        <w:rPr>
          <w:rFonts w:ascii="Times New Roman" w:hAnsi="Times New Roman" w:cs="Times New Roman"/>
          <w:sz w:val="24"/>
          <w:szCs w:val="24"/>
        </w:rPr>
        <w:t xml:space="preserve"> contributed to France’s financial crisis?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8. Why did Louis XVI finally agree to summon the Estates General?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9. What did the National Assembly vow in the Tennis Court Oath?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10. </w:t>
      </w:r>
      <w:r w:rsidR="00155611" w:rsidRPr="00155611">
        <w:rPr>
          <w:rFonts w:ascii="Times New Roman" w:hAnsi="Times New Roman" w:cs="Times New Roman"/>
          <w:sz w:val="24"/>
          <w:szCs w:val="24"/>
        </w:rPr>
        <w:t>What</w:t>
      </w:r>
      <w:r w:rsidRPr="00155611">
        <w:rPr>
          <w:rFonts w:ascii="Times New Roman" w:hAnsi="Times New Roman" w:cs="Times New Roman"/>
          <w:sz w:val="24"/>
          <w:szCs w:val="24"/>
        </w:rPr>
        <w:t xml:space="preserve"> following events became a symbol of the French Revolution?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Section 2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émigrés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b. Jacobins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c. Legislative Assembly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sans-culottes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tricolor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6. Lafayette headed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7. Peasant uprisings and the storming of the Bastille forced the National Assembly to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8. The women of Paris marched on Versailles for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9. The Civil Constitution of the Clergy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10. The sans-culottes and Jacobins demanded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Section 3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a. Committee of Public Safety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b. Directory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nationalism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lastRenderedPageBreak/>
        <w:t>d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suffrage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5. In 1792</w:t>
      </w:r>
      <w:proofErr w:type="gramStart"/>
      <w:r w:rsidRPr="00155611">
        <w:rPr>
          <w:rFonts w:ascii="Times New Roman" w:hAnsi="Times New Roman" w:cs="Times New Roman"/>
          <w:sz w:val="24"/>
          <w:szCs w:val="24"/>
        </w:rPr>
        <w:t>,the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 xml:space="preserve"> National Convention voted to abolish the monarchy and declare France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6. In 1793 King Louis XVI and Queen Marie Antoinette were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7. The leader of the Reign of Terror was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8. The moderates who took control from radical revolutionaries set up a five-man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9. The Directory that ruled from 1795 to 1799 was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10. During the French </w:t>
      </w:r>
      <w:proofErr w:type="spellStart"/>
      <w:r w:rsidRPr="00155611">
        <w:rPr>
          <w:rFonts w:ascii="Times New Roman" w:hAnsi="Times New Roman" w:cs="Times New Roman"/>
          <w:sz w:val="24"/>
          <w:szCs w:val="24"/>
        </w:rPr>
        <w:t>revolution</w:t>
      </w:r>
      <w:proofErr w:type="gramStart"/>
      <w:r w:rsidRPr="00155611">
        <w:rPr>
          <w:rFonts w:ascii="Times New Roman" w:hAnsi="Times New Roman" w:cs="Times New Roman"/>
          <w:sz w:val="24"/>
          <w:szCs w:val="24"/>
        </w:rPr>
        <w:t>,women</w:t>
      </w:r>
      <w:proofErr w:type="spellEnd"/>
      <w:proofErr w:type="gramEnd"/>
      <w:r w:rsidRPr="00155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Section 4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annex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blockade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c. Continental System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plebiscite</w:t>
      </w:r>
    </w:p>
    <w:p w:rsidR="001B305F" w:rsidRPr="00155611" w:rsidRDefault="00155611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6. Accurately outline</w:t>
      </w:r>
      <w:r w:rsidR="001B305F" w:rsidRPr="00155611">
        <w:rPr>
          <w:rFonts w:ascii="Times New Roman" w:hAnsi="Times New Roman" w:cs="Times New Roman"/>
          <w:sz w:val="24"/>
          <w:szCs w:val="24"/>
        </w:rPr>
        <w:t xml:space="preserve"> Napoleon’s path to power?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7. What controversial move did Napoleon make with regard to the Catholic Church?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8. Which social </w:t>
      </w:r>
      <w:proofErr w:type="gramStart"/>
      <w:r w:rsidRPr="00155611">
        <w:rPr>
          <w:rFonts w:ascii="Times New Roman" w:hAnsi="Times New Roman" w:cs="Times New Roman"/>
          <w:sz w:val="24"/>
          <w:szCs w:val="24"/>
        </w:rPr>
        <w:t>class(</w:t>
      </w:r>
      <w:proofErr w:type="spellStart"/>
      <w:proofErr w:type="gramEnd"/>
      <w:r w:rsidRPr="00155611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155611">
        <w:rPr>
          <w:rFonts w:ascii="Times New Roman" w:hAnsi="Times New Roman" w:cs="Times New Roman"/>
          <w:sz w:val="24"/>
          <w:szCs w:val="24"/>
        </w:rPr>
        <w:t>) supported Napoleon</w:t>
      </w:r>
      <w:r w:rsidR="00155611" w:rsidRPr="00155611">
        <w:rPr>
          <w:rFonts w:ascii="Times New Roman" w:hAnsi="Times New Roman" w:cs="Times New Roman"/>
          <w:sz w:val="24"/>
          <w:szCs w:val="24"/>
        </w:rPr>
        <w:t>?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9. Which group lost rights under the Napoleonic Code? </w:t>
      </w:r>
    </w:p>
    <w:p w:rsidR="001B305F" w:rsidRPr="00155611" w:rsidRDefault="00155611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10. What E</w:t>
      </w:r>
      <w:r w:rsidR="001B305F" w:rsidRPr="00155611">
        <w:rPr>
          <w:rFonts w:ascii="Times New Roman" w:hAnsi="Times New Roman" w:cs="Times New Roman"/>
          <w:sz w:val="24"/>
          <w:szCs w:val="24"/>
        </w:rPr>
        <w:t xml:space="preserve">uropean country was Napoleon unable to conquer?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Section 5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abdicated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guerrilla warfare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561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55611">
        <w:rPr>
          <w:rFonts w:ascii="Times New Roman" w:hAnsi="Times New Roman" w:cs="Times New Roman"/>
          <w:sz w:val="24"/>
          <w:szCs w:val="24"/>
        </w:rPr>
        <w:t>. legitimacy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d. Battle of Waterloo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e. St. Helena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6. What was the result of Napoleon’s invasion of Russia? </w:t>
      </w:r>
    </w:p>
    <w:p w:rsidR="001B305F" w:rsidRPr="00155611" w:rsidRDefault="00155611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>7. What</w:t>
      </w:r>
      <w:r w:rsidR="001B305F" w:rsidRPr="00155611">
        <w:rPr>
          <w:rFonts w:ascii="Times New Roman" w:hAnsi="Times New Roman" w:cs="Times New Roman"/>
          <w:sz w:val="24"/>
          <w:szCs w:val="24"/>
        </w:rPr>
        <w:t xml:space="preserve"> was part of Napoleon’s legacy to France?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8. Leaders from what three countries dominated the Congress of Vienna?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9. What was the goal of the Vienna peacemakers when they redrew the map of Europe? </w:t>
      </w:r>
    </w:p>
    <w:p w:rsidR="001B305F" w:rsidRPr="00155611" w:rsidRDefault="001B305F" w:rsidP="001B305F">
      <w:pPr>
        <w:rPr>
          <w:rFonts w:ascii="Times New Roman" w:hAnsi="Times New Roman" w:cs="Times New Roman"/>
          <w:sz w:val="24"/>
          <w:szCs w:val="24"/>
        </w:rPr>
      </w:pPr>
      <w:r w:rsidRPr="00155611">
        <w:rPr>
          <w:rFonts w:ascii="Times New Roman" w:hAnsi="Times New Roman" w:cs="Times New Roman"/>
          <w:sz w:val="24"/>
          <w:szCs w:val="24"/>
        </w:rPr>
        <w:t xml:space="preserve">10. What did the statesmen who attended the Congress of Vienna fail to foresee? </w:t>
      </w:r>
    </w:p>
    <w:sectPr w:rsidR="001B305F" w:rsidRPr="0015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5F"/>
    <w:rsid w:val="00155611"/>
    <w:rsid w:val="001B305F"/>
    <w:rsid w:val="00446720"/>
    <w:rsid w:val="0060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LocalAdmin</cp:lastModifiedBy>
  <cp:revision>2</cp:revision>
  <cp:lastPrinted>2014-12-17T16:45:00Z</cp:lastPrinted>
  <dcterms:created xsi:type="dcterms:W3CDTF">2014-12-17T17:11:00Z</dcterms:created>
  <dcterms:modified xsi:type="dcterms:W3CDTF">2014-12-17T17:11:00Z</dcterms:modified>
</cp:coreProperties>
</file>